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A7" w:rsidRPr="009866A0" w:rsidRDefault="00E171A7" w:rsidP="00E171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9866A0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Örnek 26.  </w:t>
      </w:r>
    </w:p>
    <w:p w:rsidR="00E171A7" w:rsidRPr="009866A0" w:rsidRDefault="00E171A7" w:rsidP="00E171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9866A0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Yüzleştirme </w:t>
      </w:r>
      <w:r w:rsidR="002B6A44" w:rsidRPr="009866A0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Tutanağı</w:t>
      </w:r>
    </w:p>
    <w:p w:rsidR="00E171A7" w:rsidRPr="009866A0" w:rsidRDefault="002B6A44" w:rsidP="00E17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9866A0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---------------------------</w:t>
      </w:r>
      <w:bookmarkStart w:id="0" w:name="_GoBack"/>
      <w:bookmarkEnd w:id="0"/>
    </w:p>
    <w:p w:rsidR="00E171A7" w:rsidRDefault="00E171A7" w:rsidP="00343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F97" w:rsidRPr="00343F97" w:rsidRDefault="00343F97" w:rsidP="00343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97">
        <w:rPr>
          <w:rFonts w:ascii="Times New Roman" w:hAnsi="Times New Roman" w:cs="Times New Roman"/>
          <w:b/>
          <w:sz w:val="24"/>
          <w:szCs w:val="24"/>
        </w:rPr>
        <w:t>YÜZLEŞTİRME TUTANAĞI</w:t>
      </w:r>
    </w:p>
    <w:p w:rsidR="00576266" w:rsidRDefault="00343F97" w:rsidP="00343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F97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343F97">
        <w:rPr>
          <w:rFonts w:ascii="Times New Roman" w:hAnsi="Times New Roman" w:cs="Times New Roman"/>
          <w:sz w:val="24"/>
          <w:szCs w:val="24"/>
        </w:rPr>
        <w:t xml:space="preserve"> iddiasıyla ilgili olarak </w:t>
      </w:r>
      <w:r w:rsidR="0001514F">
        <w:rPr>
          <w:rFonts w:ascii="Times New Roman" w:hAnsi="Times New Roman" w:cs="Times New Roman"/>
          <w:sz w:val="24"/>
          <w:szCs w:val="24"/>
        </w:rPr>
        <w:t xml:space="preserve">müfettişliğimce yürütülmekte </w:t>
      </w:r>
      <w:r w:rsidRPr="00343F97">
        <w:rPr>
          <w:rFonts w:ascii="Times New Roman" w:hAnsi="Times New Roman" w:cs="Times New Roman"/>
          <w:sz w:val="24"/>
          <w:szCs w:val="24"/>
        </w:rPr>
        <w:t xml:space="preserve"> olan </w:t>
      </w:r>
      <w:r w:rsidR="00FA086F">
        <w:rPr>
          <w:rFonts w:ascii="Times New Roman" w:hAnsi="Times New Roman" w:cs="Times New Roman"/>
          <w:sz w:val="24"/>
          <w:szCs w:val="24"/>
        </w:rPr>
        <w:t>ön incelemede</w:t>
      </w:r>
      <w:r w:rsidRPr="00343F97">
        <w:rPr>
          <w:rFonts w:ascii="Times New Roman" w:hAnsi="Times New Roman" w:cs="Times New Roman"/>
          <w:sz w:val="24"/>
          <w:szCs w:val="24"/>
        </w:rPr>
        <w:t xml:space="preserve"> tanık</w:t>
      </w:r>
      <w:r w:rsidR="00FA086F">
        <w:rPr>
          <w:rFonts w:ascii="Times New Roman" w:hAnsi="Times New Roman" w:cs="Times New Roman"/>
          <w:sz w:val="24"/>
          <w:szCs w:val="24"/>
        </w:rPr>
        <w:t>/hakkında ön inceleme yapılan</w:t>
      </w:r>
      <w:r w:rsidRPr="00343F97">
        <w:rPr>
          <w:rFonts w:ascii="Times New Roman" w:hAnsi="Times New Roman" w:cs="Times New Roman"/>
          <w:sz w:val="24"/>
          <w:szCs w:val="24"/>
        </w:rPr>
        <w:t xml:space="preserve"> olarak beyanı alınan </w:t>
      </w:r>
      <w:proofErr w:type="gramStart"/>
      <w:r w:rsidRPr="00343F97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34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343F9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343F97">
        <w:rPr>
          <w:rFonts w:ascii="Times New Roman" w:hAnsi="Times New Roman" w:cs="Times New Roman"/>
          <w:sz w:val="24"/>
          <w:szCs w:val="24"/>
        </w:rPr>
        <w:t xml:space="preserve"> kimliği/ifadesi konusunda tereddüde düşüldüğünden iddiaları </w:t>
      </w:r>
      <w:r w:rsidR="00576266">
        <w:rPr>
          <w:rFonts w:ascii="Times New Roman" w:hAnsi="Times New Roman" w:cs="Times New Roman"/>
          <w:sz w:val="24"/>
          <w:szCs w:val="24"/>
        </w:rPr>
        <w:t>çelişen</w:t>
      </w:r>
      <w:r w:rsidRPr="00343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F97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343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3F97">
        <w:rPr>
          <w:rFonts w:ascii="Times New Roman" w:hAnsi="Times New Roman" w:cs="Times New Roman"/>
          <w:sz w:val="24"/>
          <w:szCs w:val="24"/>
        </w:rPr>
        <w:t xml:space="preserve">le </w:t>
      </w:r>
      <w:proofErr w:type="gramStart"/>
      <w:r w:rsidRPr="00343F97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34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343F9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43F97">
        <w:rPr>
          <w:rFonts w:ascii="Times New Roman" w:hAnsi="Times New Roman" w:cs="Times New Roman"/>
          <w:sz w:val="24"/>
          <w:szCs w:val="24"/>
        </w:rPr>
        <w:t xml:space="preserve"> karşılaştırılmaları zorunluluğu doğduğundan</w:t>
      </w:r>
      <w:r w:rsidR="00A34416">
        <w:rPr>
          <w:rFonts w:ascii="Times New Roman" w:hAnsi="Times New Roman" w:cs="Times New Roman"/>
          <w:sz w:val="24"/>
          <w:szCs w:val="24"/>
        </w:rPr>
        <w:t xml:space="preserve"> 5271 sayılı C.M.K.’</w:t>
      </w:r>
      <w:proofErr w:type="spellStart"/>
      <w:r w:rsidR="00A3441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34416">
        <w:rPr>
          <w:rFonts w:ascii="Times New Roman" w:hAnsi="Times New Roman" w:cs="Times New Roman"/>
          <w:sz w:val="24"/>
          <w:szCs w:val="24"/>
        </w:rPr>
        <w:t xml:space="preserve"> 52/2 maddesi uyarınca gerçekleştirilen yüzleştirme sonucunda</w:t>
      </w:r>
      <w:r w:rsidRPr="00343F97">
        <w:rPr>
          <w:rFonts w:ascii="Times New Roman" w:hAnsi="Times New Roman" w:cs="Times New Roman"/>
          <w:sz w:val="24"/>
          <w:szCs w:val="24"/>
        </w:rPr>
        <w:t xml:space="preserve"> durum aşağıdaki şekilde tespit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F97">
        <w:rPr>
          <w:rFonts w:ascii="Times New Roman" w:hAnsi="Times New Roman" w:cs="Times New Roman"/>
          <w:sz w:val="24"/>
          <w:szCs w:val="24"/>
        </w:rPr>
        <w:t>dilmiştir</w:t>
      </w:r>
      <w:r w:rsidR="00576266">
        <w:rPr>
          <w:rFonts w:ascii="Times New Roman" w:hAnsi="Times New Roman" w:cs="Times New Roman"/>
          <w:sz w:val="24"/>
          <w:szCs w:val="24"/>
        </w:rPr>
        <w:t>:</w:t>
      </w:r>
    </w:p>
    <w:p w:rsidR="00576266" w:rsidRDefault="00576266" w:rsidP="00343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43F97" w:rsidRPr="00343F97">
        <w:rPr>
          <w:rFonts w:ascii="Times New Roman" w:hAnsi="Times New Roman" w:cs="Times New Roman"/>
          <w:sz w:val="24"/>
          <w:szCs w:val="24"/>
        </w:rPr>
        <w:t>………………</w:t>
      </w:r>
      <w:r w:rsidR="00343F97">
        <w:rPr>
          <w:rFonts w:ascii="Times New Roman" w:hAnsi="Times New Roman" w:cs="Times New Roman"/>
          <w:sz w:val="24"/>
          <w:szCs w:val="24"/>
        </w:rPr>
        <w:t xml:space="preserve"> </w:t>
      </w:r>
      <w:r w:rsidR="00343F97" w:rsidRPr="00CB14F3">
        <w:rPr>
          <w:rFonts w:ascii="Times New Roman" w:hAnsi="Times New Roman" w:cs="Times New Roman"/>
          <w:sz w:val="24"/>
          <w:szCs w:val="24"/>
        </w:rPr>
        <w:t>(Burada yüzleştirmeden elde edilmek istene sonuç aynen yazılacak, yani yüzleştirmeye neden ihtiyaç duyulmuşsa bu ihtiyacı karşılayacak şekilde açıklama yapılacaktır.)</w:t>
      </w:r>
      <w:r w:rsidR="00343F97" w:rsidRPr="00343F97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43F97" w:rsidRPr="00343F97">
        <w:rPr>
          <w:rFonts w:ascii="Times New Roman" w:hAnsi="Times New Roman" w:cs="Times New Roman"/>
          <w:sz w:val="24"/>
          <w:szCs w:val="24"/>
        </w:rPr>
        <w:t xml:space="preserve"> </w:t>
      </w:r>
      <w:r w:rsidR="00343F97">
        <w:rPr>
          <w:rFonts w:ascii="Times New Roman" w:hAnsi="Times New Roman" w:cs="Times New Roman"/>
          <w:sz w:val="24"/>
          <w:szCs w:val="24"/>
        </w:rPr>
        <w:t>o</w:t>
      </w:r>
      <w:r w:rsidR="00343F97" w:rsidRPr="00343F97">
        <w:rPr>
          <w:rFonts w:ascii="Times New Roman" w:hAnsi="Times New Roman" w:cs="Times New Roman"/>
          <w:sz w:val="24"/>
          <w:szCs w:val="24"/>
        </w:rPr>
        <w:t>larak tespit edilmekle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F97" w:rsidRPr="00343F97" w:rsidRDefault="00576266" w:rsidP="00343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343F97" w:rsidRPr="00343F97">
        <w:rPr>
          <w:rFonts w:ascii="Times New Roman" w:hAnsi="Times New Roman" w:cs="Times New Roman"/>
          <w:sz w:val="24"/>
          <w:szCs w:val="24"/>
        </w:rPr>
        <w:t xml:space="preserve">şbu yüzleştirme tutanağı tarafımızdan düzenlenerek </w:t>
      </w:r>
      <w:r>
        <w:rPr>
          <w:rFonts w:ascii="Times New Roman" w:hAnsi="Times New Roman" w:cs="Times New Roman"/>
          <w:sz w:val="24"/>
          <w:szCs w:val="24"/>
        </w:rPr>
        <w:t>ön inceleme</w:t>
      </w:r>
      <w:r w:rsidR="00343F97" w:rsidRPr="00343F97">
        <w:rPr>
          <w:rFonts w:ascii="Times New Roman" w:hAnsi="Times New Roman" w:cs="Times New Roman"/>
          <w:sz w:val="24"/>
          <w:szCs w:val="24"/>
        </w:rPr>
        <w:t xml:space="preserve"> için tahsis edilen odada ……………… </w:t>
      </w:r>
      <w:r w:rsidR="00343F97">
        <w:rPr>
          <w:rFonts w:ascii="Times New Roman" w:hAnsi="Times New Roman" w:cs="Times New Roman"/>
          <w:sz w:val="24"/>
          <w:szCs w:val="24"/>
        </w:rPr>
        <w:t>v</w:t>
      </w:r>
      <w:r w:rsidR="00343F97" w:rsidRPr="00343F97">
        <w:rPr>
          <w:rFonts w:ascii="Times New Roman" w:hAnsi="Times New Roman" w:cs="Times New Roman"/>
          <w:sz w:val="24"/>
          <w:szCs w:val="24"/>
        </w:rPr>
        <w:t xml:space="preserve">e saat ……………… </w:t>
      </w:r>
      <w:r w:rsidR="00343F97">
        <w:rPr>
          <w:rFonts w:ascii="Times New Roman" w:hAnsi="Times New Roman" w:cs="Times New Roman"/>
          <w:sz w:val="24"/>
          <w:szCs w:val="24"/>
        </w:rPr>
        <w:t>d</w:t>
      </w:r>
      <w:r w:rsidR="00343F97" w:rsidRPr="00343F97">
        <w:rPr>
          <w:rFonts w:ascii="Times New Roman" w:hAnsi="Times New Roman" w:cs="Times New Roman"/>
          <w:sz w:val="24"/>
          <w:szCs w:val="24"/>
        </w:rPr>
        <w:t>e imza altına alındı. (Tarih)</w:t>
      </w:r>
    </w:p>
    <w:p w:rsidR="00343F97" w:rsidRDefault="00343F97">
      <w:pPr>
        <w:rPr>
          <w:rFonts w:ascii="Times New Roman" w:hAnsi="Times New Roman" w:cs="Times New Roman"/>
          <w:sz w:val="24"/>
          <w:szCs w:val="24"/>
        </w:rPr>
      </w:pPr>
    </w:p>
    <w:p w:rsidR="00160C26" w:rsidRPr="00343F97" w:rsidRDefault="00160C26">
      <w:pPr>
        <w:rPr>
          <w:rFonts w:ascii="Times New Roman" w:hAnsi="Times New Roman" w:cs="Times New Roman"/>
          <w:sz w:val="24"/>
          <w:szCs w:val="24"/>
        </w:rPr>
      </w:pPr>
    </w:p>
    <w:p w:rsidR="00367F69" w:rsidRDefault="00015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Mülkiye Müfettişi</w:t>
      </w:r>
      <w:r w:rsidR="00E171A7">
        <w:rPr>
          <w:rFonts w:ascii="Times New Roman" w:hAnsi="Times New Roman" w:cs="Times New Roman"/>
          <w:sz w:val="24"/>
          <w:szCs w:val="24"/>
        </w:rPr>
        <w:tab/>
      </w:r>
      <w:r w:rsidR="00367F6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F69">
        <w:rPr>
          <w:rFonts w:ascii="Times New Roman" w:hAnsi="Times New Roman" w:cs="Times New Roman"/>
          <w:sz w:val="24"/>
          <w:szCs w:val="24"/>
        </w:rPr>
        <w:t xml:space="preserve"> </w:t>
      </w:r>
      <w:r w:rsidRPr="00343F97">
        <w:rPr>
          <w:rFonts w:ascii="Times New Roman" w:hAnsi="Times New Roman" w:cs="Times New Roman"/>
          <w:sz w:val="24"/>
          <w:szCs w:val="24"/>
        </w:rPr>
        <w:t>Yüzleştirilen</w:t>
      </w:r>
      <w:r w:rsidR="00343F97" w:rsidRPr="00343F97">
        <w:rPr>
          <w:rFonts w:ascii="Times New Roman" w:hAnsi="Times New Roman" w:cs="Times New Roman"/>
          <w:sz w:val="24"/>
          <w:szCs w:val="24"/>
        </w:rPr>
        <w:t xml:space="preserve"> </w:t>
      </w:r>
      <w:r w:rsidR="00343F97">
        <w:rPr>
          <w:rFonts w:ascii="Times New Roman" w:hAnsi="Times New Roman" w:cs="Times New Roman"/>
          <w:sz w:val="24"/>
          <w:szCs w:val="24"/>
        </w:rPr>
        <w:tab/>
      </w:r>
      <w:r w:rsidR="00367F69">
        <w:rPr>
          <w:rFonts w:ascii="Times New Roman" w:hAnsi="Times New Roman" w:cs="Times New Roman"/>
          <w:sz w:val="24"/>
          <w:szCs w:val="24"/>
        </w:rPr>
        <w:tab/>
      </w:r>
      <w:r w:rsidR="00F9634B">
        <w:rPr>
          <w:rFonts w:ascii="Times New Roman" w:hAnsi="Times New Roman" w:cs="Times New Roman"/>
          <w:sz w:val="24"/>
          <w:szCs w:val="24"/>
        </w:rPr>
        <w:t xml:space="preserve">       </w:t>
      </w:r>
      <w:r w:rsidR="00F9634B" w:rsidRPr="00343F97">
        <w:rPr>
          <w:rFonts w:ascii="Times New Roman" w:hAnsi="Times New Roman" w:cs="Times New Roman"/>
          <w:sz w:val="24"/>
          <w:szCs w:val="24"/>
        </w:rPr>
        <w:t>Yüzleştirilen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514F" w:rsidRDefault="0001514F">
      <w:pPr>
        <w:rPr>
          <w:rFonts w:ascii="Times New Roman" w:hAnsi="Times New Roman" w:cs="Times New Roman"/>
          <w:sz w:val="24"/>
          <w:szCs w:val="24"/>
        </w:rPr>
      </w:pPr>
    </w:p>
    <w:p w:rsidR="0001514F" w:rsidRDefault="0001514F">
      <w:pPr>
        <w:rPr>
          <w:rFonts w:ascii="Times New Roman" w:hAnsi="Times New Roman" w:cs="Times New Roman"/>
          <w:sz w:val="24"/>
          <w:szCs w:val="24"/>
        </w:rPr>
      </w:pPr>
    </w:p>
    <w:p w:rsidR="00343F97" w:rsidRDefault="0001514F">
      <w:pPr>
        <w:rPr>
          <w:rFonts w:ascii="Times New Roman" w:hAnsi="Times New Roman" w:cs="Times New Roman"/>
          <w:sz w:val="24"/>
          <w:szCs w:val="24"/>
        </w:rPr>
      </w:pPr>
      <w:r w:rsidRPr="00343F97">
        <w:rPr>
          <w:rFonts w:ascii="Times New Roman" w:hAnsi="Times New Roman" w:cs="Times New Roman"/>
          <w:sz w:val="24"/>
          <w:szCs w:val="24"/>
        </w:rPr>
        <w:t xml:space="preserve">Yeminli </w:t>
      </w:r>
      <w:r w:rsidR="000E6514" w:rsidRPr="00343F97">
        <w:rPr>
          <w:rFonts w:ascii="Times New Roman" w:hAnsi="Times New Roman" w:cs="Times New Roman"/>
          <w:sz w:val="24"/>
          <w:szCs w:val="24"/>
        </w:rPr>
        <w:t>Kâtip</w:t>
      </w:r>
    </w:p>
    <w:p w:rsidR="00367F69" w:rsidRPr="00343F97" w:rsidRDefault="00367F69">
      <w:pPr>
        <w:rPr>
          <w:rFonts w:ascii="Times New Roman" w:hAnsi="Times New Roman" w:cs="Times New Roman"/>
          <w:sz w:val="24"/>
          <w:szCs w:val="24"/>
        </w:rPr>
      </w:pPr>
    </w:p>
    <w:sectPr w:rsidR="00367F69" w:rsidRPr="0034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F7"/>
    <w:rsid w:val="0001514F"/>
    <w:rsid w:val="00042024"/>
    <w:rsid w:val="000E6514"/>
    <w:rsid w:val="00160C26"/>
    <w:rsid w:val="002B6A44"/>
    <w:rsid w:val="00343F97"/>
    <w:rsid w:val="00367F69"/>
    <w:rsid w:val="00576266"/>
    <w:rsid w:val="008568F7"/>
    <w:rsid w:val="009866A0"/>
    <w:rsid w:val="009F6A97"/>
    <w:rsid w:val="00A22B79"/>
    <w:rsid w:val="00A34416"/>
    <w:rsid w:val="00CB14F3"/>
    <w:rsid w:val="00E171A7"/>
    <w:rsid w:val="00F9634B"/>
    <w:rsid w:val="00FA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9D57E-BFED-441D-9E93-8F59D319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6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N2K5RXNDME4Q-11-228383</_dlc_DocId>
    <_dlc_DocIdUrl xmlns="02bb0cb8-50a5-4580-9b6f-935d4679fd54">
      <Url>https://portal.icisleri.gov.tr/sites/teftis/_layouts/15/DocIdRedir.aspx?ID=N2K5RXNDME4Q-11-228383</Url>
      <Description>N2K5RXNDME4Q-11-228383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3C4A1E-F9D7-42F5-AA3E-AF733E8F59B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6DC4247-84BD-4B31-8E04-7CC76A27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796B1-2C20-4883-9CAD-4A63A58C217A}">
  <ds:schemaRefs>
    <ds:schemaRef ds:uri="http://purl.org/dc/elements/1.1/"/>
    <ds:schemaRef ds:uri="http://schemas.microsoft.com/office/2006/metadata/properti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DC166C-0AC1-42C4-BE63-811976EA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EFBB77-6A21-48FA-8EC1-5A73A9B109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16</cp:revision>
  <cp:lastPrinted>2023-01-12T16:36:00Z</cp:lastPrinted>
  <dcterms:created xsi:type="dcterms:W3CDTF">2022-12-28T12:19:00Z</dcterms:created>
  <dcterms:modified xsi:type="dcterms:W3CDTF">2023-01-12T16:36:00Z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8b1a46f7-e675-4421-bed0-debb900d90da</vt:lpwstr>
  </property>
  <property fmtid="{D5CDD505-2E9C-101B-9397-08002B2CF9AE}" pid="3" name="ContentTypeId">
    <vt:lpwstr>0x010100FC03B88D6187E546BAED72083182AE510022B5F75B6CCD584EA1FB71639E4C2960</vt:lpwstr>
  </property>
</Properties>
</file>